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EF" w:rsidRDefault="00CF3AEF" w:rsidP="00CF3AEF">
      <w:pPr>
        <w:pStyle w:val="Heading1"/>
        <w:shd w:val="clear" w:color="auto" w:fill="FFFFFF"/>
        <w:spacing w:line="312" w:lineRule="auto"/>
      </w:pPr>
      <w:r>
        <w:t xml:space="preserve">Reasons to Visit </w:t>
      </w:r>
      <w:proofErr w:type="spellStart"/>
      <w:r>
        <w:t>Schonbrunn</w:t>
      </w:r>
      <w:proofErr w:type="spellEnd"/>
      <w:r>
        <w:t xml:space="preserve"> Palace, Vienna</w:t>
      </w:r>
    </w:p>
    <w:p w:rsidR="00CF3AEF" w:rsidRDefault="00CF3AEF" w:rsidP="00CF3AEF">
      <w:pPr>
        <w:shd w:val="clear" w:color="auto" w:fill="FFFFFF"/>
        <w:spacing w:line="312" w:lineRule="auto"/>
      </w:pPr>
      <w:r>
        <w:t xml:space="preserve">One of the monumental structures and collection of arts historical culture, </w:t>
      </w:r>
      <w:proofErr w:type="spellStart"/>
      <w:r>
        <w:t>Schonbrunn</w:t>
      </w:r>
      <w:proofErr w:type="spellEnd"/>
      <w:r>
        <w:t xml:space="preserve"> Palace has over 300 years. </w:t>
      </w:r>
    </w:p>
    <w:p w:rsidR="00CF3AEF" w:rsidRDefault="00CF3AEF" w:rsidP="00CF3AEF">
      <w:pPr>
        <w:shd w:val="clear" w:color="auto" w:fill="FFFFFF"/>
        <w:spacing w:line="312" w:lineRule="auto"/>
      </w:pPr>
      <w:r>
        <w:t xml:space="preserve">With over one thousand rooms, </w:t>
      </w:r>
      <w:proofErr w:type="spellStart"/>
      <w:r>
        <w:t>Schonbrunn</w:t>
      </w:r>
      <w:proofErr w:type="spellEnd"/>
      <w:r>
        <w:t xml:space="preserve"> Palace has its roots in an artesian (well) for water, which the court expended. Reflecting on the archives of Habsburg rule, the palace of Vienna is the central tourist's point since the 1950s. </w:t>
      </w:r>
    </w:p>
    <w:p w:rsidR="00CF3AEF" w:rsidRDefault="00CF3AEF" w:rsidP="00CF3AEF">
      <w:pPr>
        <w:pStyle w:val="Heading3"/>
        <w:shd w:val="clear" w:color="auto" w:fill="FFFFFF"/>
        <w:spacing w:line="312" w:lineRule="auto"/>
        <w:rPr>
          <w:b/>
          <w:bCs/>
        </w:rPr>
      </w:pPr>
      <w:bookmarkStart w:id="0" w:name="_io1ldv2zujdm"/>
      <w:bookmarkEnd w:id="0"/>
      <w:r>
        <w:rPr>
          <w:b/>
          <w:bCs/>
        </w:rPr>
        <w:t xml:space="preserve">What's in </w:t>
      </w:r>
      <w:proofErr w:type="spellStart"/>
      <w:r>
        <w:rPr>
          <w:b/>
          <w:bCs/>
        </w:rPr>
        <w:t>Schonbrunn</w:t>
      </w:r>
      <w:proofErr w:type="spellEnd"/>
      <w:r>
        <w:rPr>
          <w:b/>
          <w:bCs/>
        </w:rPr>
        <w:t xml:space="preserve"> Palace, Vienna?</w:t>
      </w:r>
    </w:p>
    <w:p w:rsidR="00CF3AEF" w:rsidRDefault="00CF3AEF" w:rsidP="00CF3AEF">
      <w:pPr>
        <w:shd w:val="clear" w:color="auto" w:fill="FFFFFF"/>
        <w:spacing w:line="312" w:lineRule="auto"/>
      </w:pPr>
      <w:r>
        <w:t xml:space="preserve">Designed by the architects </w:t>
      </w:r>
      <w:proofErr w:type="spellStart"/>
      <w:r>
        <w:t>Nicolo</w:t>
      </w:r>
      <w:proofErr w:type="spellEnd"/>
      <w:r>
        <w:t xml:space="preserve"> </w:t>
      </w:r>
      <w:proofErr w:type="spellStart"/>
      <w:r>
        <w:t>Pacassi</w:t>
      </w:r>
      <w:proofErr w:type="spellEnd"/>
      <w:r>
        <w:t xml:space="preserve"> and Johann Bernhard</w:t>
      </w:r>
      <w:proofErr w:type="gramStart"/>
      <w:r>
        <w:t xml:space="preserve">,  </w:t>
      </w:r>
      <w:proofErr w:type="spellStart"/>
      <w:r>
        <w:t>Schonbrunn</w:t>
      </w:r>
      <w:proofErr w:type="spellEnd"/>
      <w:proofErr w:type="gramEnd"/>
      <w:r>
        <w:t xml:space="preserve"> Palace was built in 1700. It was initially the present to </w:t>
      </w:r>
      <w:proofErr w:type="gramStart"/>
      <w:r>
        <w:t>empress</w:t>
      </w:r>
      <w:proofErr w:type="gramEnd"/>
      <w:r>
        <w:t xml:space="preserve"> Maria Theresa as a wedding gift. </w:t>
      </w:r>
    </w:p>
    <w:p w:rsidR="00CF3AEF" w:rsidRDefault="00CF3AEF" w:rsidP="00CF3AEF">
      <w:pPr>
        <w:shd w:val="clear" w:color="auto" w:fill="FFFFFF"/>
        <w:spacing w:line="312" w:lineRule="auto"/>
      </w:pPr>
      <w:proofErr w:type="gramStart"/>
      <w:r>
        <w:t>Originally known as the residences of the Habsburg ruler.</w:t>
      </w:r>
      <w:proofErr w:type="gramEnd"/>
      <w:r>
        <w:t xml:space="preserve">  </w:t>
      </w:r>
      <w:proofErr w:type="spellStart"/>
      <w:r>
        <w:t>Schonbrunn</w:t>
      </w:r>
      <w:proofErr w:type="spellEnd"/>
      <w:r>
        <w:t xml:space="preserve"> Palace is a remarkable example of the art of history entitled the World Heritage Site by UNESCO in 1996.</w:t>
      </w:r>
    </w:p>
    <w:p w:rsidR="00CF3AEF" w:rsidRDefault="00CF3AEF" w:rsidP="00CF3AEF">
      <w:pPr>
        <w:pStyle w:val="Heading3"/>
        <w:shd w:val="clear" w:color="auto" w:fill="FFFFFF"/>
        <w:spacing w:line="312" w:lineRule="auto"/>
        <w:rPr>
          <w:b/>
          <w:bCs/>
        </w:rPr>
      </w:pPr>
      <w:bookmarkStart w:id="1" w:name="_7rxrtt9svtgz"/>
      <w:bookmarkEnd w:id="1"/>
      <w:r>
        <w:rPr>
          <w:b/>
          <w:bCs/>
        </w:rPr>
        <w:t xml:space="preserve">Why is </w:t>
      </w:r>
      <w:proofErr w:type="spellStart"/>
      <w:r>
        <w:rPr>
          <w:b/>
          <w:bCs/>
        </w:rPr>
        <w:t>Schonbrunn</w:t>
      </w:r>
      <w:proofErr w:type="spellEnd"/>
      <w:r>
        <w:rPr>
          <w:b/>
          <w:bCs/>
        </w:rPr>
        <w:t xml:space="preserve"> Palace, Vienna does Famous?</w:t>
      </w:r>
    </w:p>
    <w:p w:rsidR="00CF3AEF" w:rsidRDefault="00CF3AEF" w:rsidP="00CF3AEF">
      <w:pPr>
        <w:shd w:val="clear" w:color="auto" w:fill="FFFFFF"/>
        <w:spacing w:line="312" w:lineRule="auto"/>
      </w:pPr>
      <w:proofErr w:type="spellStart"/>
      <w:r>
        <w:t>Schonbrunn</w:t>
      </w:r>
      <w:proofErr w:type="spellEnd"/>
      <w:r>
        <w:t xml:space="preserve"> Palace is famous for representing many sculptures and arts. Making an impression as the world heritage site with artists' works: </w:t>
      </w:r>
    </w:p>
    <w:p w:rsidR="00CF3AEF" w:rsidRDefault="00CF3AEF" w:rsidP="00CF3AEF">
      <w:pPr>
        <w:numPr>
          <w:ilvl w:val="0"/>
          <w:numId w:val="2"/>
        </w:numPr>
        <w:shd w:val="clear" w:color="auto" w:fill="FFFFFF"/>
        <w:spacing w:line="312" w:lineRule="auto"/>
      </w:pPr>
      <w:r>
        <w:t>Roman Ruins set of follies by Johann Ferdinand.</w:t>
      </w:r>
    </w:p>
    <w:p w:rsidR="00CF3AEF" w:rsidRDefault="00CF3AEF" w:rsidP="00CF3AEF">
      <w:pPr>
        <w:numPr>
          <w:ilvl w:val="0"/>
          <w:numId w:val="2"/>
        </w:numPr>
        <w:shd w:val="clear" w:color="auto" w:fill="FFFFFF"/>
        <w:spacing w:line="312" w:lineRule="auto"/>
      </w:pPr>
      <w:r>
        <w:t xml:space="preserve">The Neptune fountain and Great Parterre, </w:t>
      </w:r>
      <w:proofErr w:type="spellStart"/>
      <w:r>
        <w:t>Gloriette</w:t>
      </w:r>
      <w:proofErr w:type="spellEnd"/>
    </w:p>
    <w:p w:rsidR="00CF3AEF" w:rsidRDefault="00CF3AEF" w:rsidP="00CF3AEF">
      <w:pPr>
        <w:numPr>
          <w:ilvl w:val="0"/>
          <w:numId w:val="2"/>
        </w:numPr>
        <w:shd w:val="clear" w:color="auto" w:fill="FFFFFF"/>
        <w:spacing w:line="312" w:lineRule="auto"/>
      </w:pPr>
      <w:r>
        <w:t xml:space="preserve">Garden Pavilion </w:t>
      </w:r>
      <w:proofErr w:type="spellStart"/>
      <w:r>
        <w:t>Kammergarten</w:t>
      </w:r>
      <w:proofErr w:type="spellEnd"/>
      <w:r>
        <w:t xml:space="preserve"> pavilion </w:t>
      </w:r>
    </w:p>
    <w:p w:rsidR="00CF3AEF" w:rsidRDefault="00CF3AEF" w:rsidP="00CF3AEF">
      <w:pPr>
        <w:numPr>
          <w:ilvl w:val="0"/>
          <w:numId w:val="2"/>
        </w:numPr>
        <w:shd w:val="clear" w:color="auto" w:fill="FFFFFF"/>
        <w:spacing w:line="312" w:lineRule="auto"/>
      </w:pPr>
      <w:r>
        <w:t>Sundial House</w:t>
      </w:r>
    </w:p>
    <w:p w:rsidR="00CF3AEF" w:rsidRDefault="00CF3AEF" w:rsidP="00CF3AEF">
      <w:pPr>
        <w:shd w:val="clear" w:color="auto" w:fill="FFFFFF"/>
        <w:spacing w:line="312" w:lineRule="auto"/>
      </w:pPr>
      <w:r>
        <w:t xml:space="preserve">The main highlight face of the </w:t>
      </w:r>
      <w:proofErr w:type="spellStart"/>
      <w:r>
        <w:t>Schonbrunn</w:t>
      </w:r>
      <w:proofErr w:type="spellEnd"/>
      <w:r>
        <w:t xml:space="preserve"> Places as a silver coin, providing the palace as the main </w:t>
      </w:r>
      <w:proofErr w:type="spellStart"/>
      <w:r>
        <w:t>molf</w:t>
      </w:r>
      <w:proofErr w:type="spellEnd"/>
      <w:r>
        <w:t xml:space="preserve"> giving high values memorial currency: the 10 Australian </w:t>
      </w:r>
      <w:proofErr w:type="gramStart"/>
      <w:r>
        <w:t>euro</w:t>
      </w:r>
      <w:proofErr w:type="gramEnd"/>
      <w:r>
        <w:t xml:space="preserve"> in 2003, 8 October.</w:t>
      </w:r>
    </w:p>
    <w:p w:rsidR="00CF3AEF" w:rsidRDefault="00CF3AEF" w:rsidP="00CF3AEF">
      <w:pPr>
        <w:shd w:val="clear" w:color="auto" w:fill="FFFFFF"/>
        <w:spacing w:line="312" w:lineRule="auto"/>
      </w:pPr>
      <w:r>
        <w:t>For its beauty, structure, with lots of art collection</w:t>
      </w:r>
      <w:proofErr w:type="gramStart"/>
      <w:r>
        <w:t xml:space="preserve">,  </w:t>
      </w:r>
      <w:proofErr w:type="spellStart"/>
      <w:r>
        <w:t>Schonbrunn</w:t>
      </w:r>
      <w:proofErr w:type="spellEnd"/>
      <w:proofErr w:type="gramEnd"/>
      <w:r>
        <w:t xml:space="preserve"> Palace also got featured in television and film productions:</w:t>
      </w:r>
    </w:p>
    <w:p w:rsidR="00CF3AEF" w:rsidRDefault="00CF3AEF" w:rsidP="00CF3AEF">
      <w:pPr>
        <w:numPr>
          <w:ilvl w:val="0"/>
          <w:numId w:val="1"/>
        </w:numPr>
        <w:shd w:val="clear" w:color="auto" w:fill="FFFFFF"/>
        <w:spacing w:line="312" w:lineRule="auto"/>
      </w:pPr>
      <w:proofErr w:type="spellStart"/>
      <w:r>
        <w:t>AuAustralian</w:t>
      </w:r>
      <w:proofErr w:type="spellEnd"/>
      <w:r>
        <w:t xml:space="preserve"> film </w:t>
      </w:r>
      <w:proofErr w:type="spellStart"/>
      <w:r>
        <w:t>Sissi</w:t>
      </w:r>
      <w:proofErr w:type="spellEnd"/>
      <w:r>
        <w:t xml:space="preserve"> (1955)</w:t>
      </w:r>
    </w:p>
    <w:p w:rsidR="00CF3AEF" w:rsidRDefault="00CF3AEF" w:rsidP="00CF3AEF">
      <w:pPr>
        <w:numPr>
          <w:ilvl w:val="0"/>
          <w:numId w:val="1"/>
        </w:numPr>
        <w:shd w:val="clear" w:color="auto" w:fill="FFFFFF"/>
        <w:spacing w:line="312" w:lineRule="auto"/>
      </w:pPr>
      <w:r>
        <w:t>Spy film The Living Daylights (1987)</w:t>
      </w:r>
    </w:p>
    <w:p w:rsidR="00CF3AEF" w:rsidRDefault="00CF3AEF" w:rsidP="00CF3AEF">
      <w:pPr>
        <w:numPr>
          <w:ilvl w:val="0"/>
          <w:numId w:val="1"/>
        </w:numPr>
        <w:shd w:val="clear" w:color="auto" w:fill="FFFFFF"/>
        <w:spacing w:line="312" w:lineRule="auto"/>
      </w:pPr>
      <w:r>
        <w:t>The comedy film The Great Race in 1965</w:t>
      </w:r>
    </w:p>
    <w:p w:rsidR="00CF3AEF" w:rsidRDefault="00CF3AEF" w:rsidP="00CF3AEF">
      <w:pPr>
        <w:shd w:val="clear" w:color="auto" w:fill="FFFFFF"/>
        <w:spacing w:line="312" w:lineRule="auto"/>
        <w:ind w:left="720"/>
      </w:pPr>
    </w:p>
    <w:p w:rsidR="00CF3AEF" w:rsidRDefault="00CF3AEF" w:rsidP="00CF3AEF">
      <w:pPr>
        <w:shd w:val="clear" w:color="auto" w:fill="FFFFFF"/>
        <w:spacing w:line="312" w:lineRule="auto"/>
        <w:rPr>
          <w:b/>
          <w:bCs/>
        </w:rPr>
      </w:pPr>
      <w:r>
        <w:rPr>
          <w:b/>
          <w:bCs/>
        </w:rPr>
        <w:t xml:space="preserve">Is it </w:t>
      </w:r>
      <w:proofErr w:type="gramStart"/>
      <w:r>
        <w:rPr>
          <w:b/>
          <w:bCs/>
        </w:rPr>
        <w:t>Worth</w:t>
      </w:r>
      <w:proofErr w:type="gramEnd"/>
      <w:r>
        <w:rPr>
          <w:b/>
          <w:bCs/>
        </w:rPr>
        <w:t xml:space="preserve"> visiting </w:t>
      </w:r>
      <w:proofErr w:type="spellStart"/>
      <w:r>
        <w:rPr>
          <w:b/>
          <w:bCs/>
        </w:rPr>
        <w:t>Schonbrunn</w:t>
      </w:r>
      <w:proofErr w:type="spellEnd"/>
      <w:r>
        <w:rPr>
          <w:b/>
          <w:bCs/>
        </w:rPr>
        <w:t xml:space="preserve"> Palace, Vienna?</w:t>
      </w:r>
    </w:p>
    <w:p w:rsidR="00CF3AEF" w:rsidRDefault="00CF3AEF" w:rsidP="00CF3AEF">
      <w:pPr>
        <w:shd w:val="clear" w:color="auto" w:fill="FFFFFF"/>
        <w:spacing w:line="312" w:lineRule="auto"/>
      </w:pPr>
      <w:r>
        <w:t xml:space="preserve">As one of the famous tourist places, the countdown of the visitors to </w:t>
      </w:r>
      <w:proofErr w:type="spellStart"/>
      <w:r>
        <w:t>Schonbrunn</w:t>
      </w:r>
      <w:proofErr w:type="spellEnd"/>
      <w:r>
        <w:t xml:space="preserve"> Palace was over 3.8 million in 2017. In addition, the concerts in the </w:t>
      </w:r>
      <w:proofErr w:type="spellStart"/>
      <w:r>
        <w:t>Schonbrunn</w:t>
      </w:r>
      <w:proofErr w:type="spellEnd"/>
      <w:r>
        <w:t xml:space="preserve"> Palace got over 5 million in 2009</w:t>
      </w:r>
    </w:p>
    <w:p w:rsidR="00CF3AEF" w:rsidRDefault="00CF3AEF" w:rsidP="00CF3AEF">
      <w:pPr>
        <w:shd w:val="clear" w:color="auto" w:fill="FFFFFF"/>
        <w:spacing w:line="312" w:lineRule="auto"/>
      </w:pPr>
      <w:r>
        <w:t xml:space="preserve">Making the many individuals' position in films and television products with the art collection, </w:t>
      </w:r>
      <w:proofErr w:type="spellStart"/>
      <w:r>
        <w:t>Schonbrunn</w:t>
      </w:r>
      <w:proofErr w:type="spellEnd"/>
      <w:r>
        <w:t xml:space="preserve"> Palace of Vienna is worth visiting to see ancestors' art.</w:t>
      </w:r>
    </w:p>
    <w:p w:rsidR="00CF3AEF" w:rsidRDefault="00CF3AEF" w:rsidP="00CF3AEF">
      <w:pPr>
        <w:pStyle w:val="Heading3"/>
        <w:shd w:val="clear" w:color="auto" w:fill="FFFFFF"/>
        <w:spacing w:line="312" w:lineRule="auto"/>
        <w:rPr>
          <w:b/>
          <w:bCs/>
        </w:rPr>
      </w:pPr>
      <w:bookmarkStart w:id="2" w:name="_756dxrjn5rv8"/>
      <w:bookmarkEnd w:id="2"/>
      <w:r>
        <w:rPr>
          <w:b/>
          <w:bCs/>
        </w:rPr>
        <w:lastRenderedPageBreak/>
        <w:t xml:space="preserve">What is the Best way to Visit </w:t>
      </w:r>
      <w:proofErr w:type="spellStart"/>
      <w:r>
        <w:rPr>
          <w:b/>
          <w:bCs/>
        </w:rPr>
        <w:t>Schonbrunn</w:t>
      </w:r>
      <w:proofErr w:type="spellEnd"/>
      <w:r>
        <w:rPr>
          <w:b/>
          <w:bCs/>
        </w:rPr>
        <w:t xml:space="preserve"> Palace, Vienna?</w:t>
      </w:r>
    </w:p>
    <w:p w:rsidR="00CF3AEF" w:rsidRDefault="00CF3AEF" w:rsidP="00CF3AEF">
      <w:pPr>
        <w:shd w:val="clear" w:color="auto" w:fill="FFFFFF"/>
        <w:spacing w:line="312" w:lineRule="auto"/>
      </w:pPr>
      <w:r>
        <w:t xml:space="preserve">Make your way to visit the </w:t>
      </w:r>
      <w:proofErr w:type="spellStart"/>
      <w:r>
        <w:t>Schonbrunn</w:t>
      </w:r>
      <w:proofErr w:type="spellEnd"/>
      <w:r>
        <w:t xml:space="preserve"> Palace with </w:t>
      </w:r>
      <w:proofErr w:type="spellStart"/>
      <w:r>
        <w:t>Tripindicator</w:t>
      </w:r>
      <w:proofErr w:type="spellEnd"/>
      <w:r>
        <w:t xml:space="preserve"> to facts, opening hours, getting there and ticket the best touring deals on the </w:t>
      </w:r>
      <w:hyperlink r:id="rId5">
        <w:proofErr w:type="spellStart"/>
        <w:r>
          <w:rPr>
            <w:rStyle w:val="InternetLink"/>
          </w:rPr>
          <w:t>Schonbrunn</w:t>
        </w:r>
        <w:proofErr w:type="spellEnd"/>
        <w:r>
          <w:rPr>
            <w:rStyle w:val="InternetLink"/>
          </w:rPr>
          <w:t xml:space="preserve"> Palace tickets.</w:t>
        </w:r>
      </w:hyperlink>
      <w:r>
        <w:t xml:space="preserve">. Choose what you like amongst many others provided by leading tour providers. </w:t>
      </w:r>
    </w:p>
    <w:p w:rsidR="00CF3AEF" w:rsidRDefault="00CF3AEF" w:rsidP="00CF3AEF">
      <w:pPr>
        <w:shd w:val="clear" w:color="auto" w:fill="FFFFFF"/>
        <w:spacing w:line="312" w:lineRule="auto"/>
      </w:pPr>
    </w:p>
    <w:p w:rsidR="00CF3AEF" w:rsidRDefault="00CF3AEF" w:rsidP="00CF3AEF">
      <w:pPr>
        <w:shd w:val="clear" w:color="auto" w:fill="FFFFFF"/>
        <w:spacing w:line="312" w:lineRule="auto"/>
      </w:pPr>
      <w:r>
        <w:t xml:space="preserve">A tour plan is more efficient when travel plans are accessible with negotiable prices. So to travel to Vienna city, step on to travel with </w:t>
      </w:r>
      <w:hyperlink r:id="rId6">
        <w:r>
          <w:rPr>
            <w:rStyle w:val="InternetLink"/>
          </w:rPr>
          <w:t>sightseeing bus tours in Vienna</w:t>
        </w:r>
      </w:hyperlink>
      <w:r>
        <w:t>. It is also affordable with a flexible duration time of ticket to Vienna city and has been well received well by the customers and individual plans. You will get involved in sightseeing with 48 hours premium plan.</w:t>
      </w:r>
    </w:p>
    <w:p w:rsidR="005E7E43" w:rsidRDefault="005E7E43"/>
    <w:sectPr w:rsidR="005E7E43" w:rsidSect="005E7E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E38B8"/>
    <w:multiLevelType w:val="multilevel"/>
    <w:tmpl w:val="62826DA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nsid w:val="7AD92B45"/>
    <w:multiLevelType w:val="multilevel"/>
    <w:tmpl w:val="237221E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CF3AEF"/>
    <w:rsid w:val="005E7E43"/>
    <w:rsid w:val="00CF3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AEF"/>
    <w:pPr>
      <w:spacing w:after="0"/>
    </w:pPr>
    <w:rPr>
      <w:rFonts w:ascii="Arial" w:eastAsia="Arial" w:hAnsi="Arial" w:cs="Arial"/>
      <w:color w:val="00000A"/>
      <w:lang/>
    </w:rPr>
  </w:style>
  <w:style w:type="paragraph" w:styleId="Heading1">
    <w:name w:val="heading 1"/>
    <w:basedOn w:val="Normal"/>
    <w:next w:val="Normal"/>
    <w:link w:val="Heading1Char"/>
    <w:qFormat/>
    <w:rsid w:val="00CF3AEF"/>
    <w:pPr>
      <w:keepNext/>
      <w:keepLines/>
      <w:spacing w:before="400" w:after="120"/>
      <w:outlineLvl w:val="0"/>
    </w:pPr>
    <w:rPr>
      <w:sz w:val="40"/>
      <w:szCs w:val="40"/>
    </w:rPr>
  </w:style>
  <w:style w:type="paragraph" w:styleId="Heading3">
    <w:name w:val="heading 3"/>
    <w:basedOn w:val="Normal"/>
    <w:next w:val="Normal"/>
    <w:link w:val="Heading3Char"/>
    <w:qFormat/>
    <w:rsid w:val="00CF3AEF"/>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F3AEF"/>
    <w:rPr>
      <w:rFonts w:ascii="Arial" w:eastAsia="Arial" w:hAnsi="Arial" w:cs="Arial"/>
      <w:color w:val="00000A"/>
      <w:sz w:val="40"/>
      <w:szCs w:val="40"/>
      <w:lang/>
    </w:rPr>
  </w:style>
  <w:style w:type="character" w:customStyle="1" w:styleId="Heading3Char">
    <w:name w:val="Heading 3 Char"/>
    <w:basedOn w:val="DefaultParagraphFont"/>
    <w:link w:val="Heading3"/>
    <w:qFormat/>
    <w:rsid w:val="00CF3AEF"/>
    <w:rPr>
      <w:rFonts w:ascii="Arial" w:eastAsia="Arial" w:hAnsi="Arial" w:cs="Arial"/>
      <w:color w:val="434343"/>
      <w:sz w:val="28"/>
      <w:szCs w:val="28"/>
      <w:lang/>
    </w:rPr>
  </w:style>
  <w:style w:type="character" w:customStyle="1" w:styleId="InternetLink">
    <w:name w:val="Internet Link"/>
    <w:basedOn w:val="DefaultParagraphFont"/>
    <w:uiPriority w:val="99"/>
    <w:unhideWhenUsed/>
    <w:rsid w:val="00CF3A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ipindicator.com/vienna-hop-on-hop-off-bus-map.html" TargetMode="External"/><Relationship Id="rId5" Type="http://schemas.openxmlformats.org/officeDocument/2006/relationships/hyperlink" Target="https://www.tripindicator.com/schonbrunn-pala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MOSF</dc:creator>
  <cp:lastModifiedBy>MOSF</cp:lastModifiedBy>
  <cp:revision>1</cp:revision>
  <dcterms:created xsi:type="dcterms:W3CDTF">2021-09-29T03:40:00Z</dcterms:created>
  <dcterms:modified xsi:type="dcterms:W3CDTF">2021-09-29T03:49:00Z</dcterms:modified>
</cp:coreProperties>
</file>